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　　年　　月　　日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株式会社ガハハ 御中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4393" w:firstLine="0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団体名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4393" w:firstLine="0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代表者名　　　　　　　　　　　　　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393" w:firstLine="0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所在地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spacing w:line="240" w:lineRule="auto"/>
        <w:jc w:val="center"/>
        <w:rPr>
          <w:rFonts w:ascii="MS Gothic" w:cs="MS Gothic" w:eastAsia="MS Gothic" w:hAnsi="MS Gothic"/>
        </w:rPr>
      </w:pPr>
      <w:bookmarkStart w:colFirst="0" w:colLast="0" w:name="_8h75bf6o3bh7" w:id="0"/>
      <w:bookmarkEnd w:id="0"/>
      <w:r w:rsidDel="00000000" w:rsidR="00000000" w:rsidRPr="00000000">
        <w:rPr>
          <w:rFonts w:ascii="MS Gothic" w:cs="MS Gothic" w:eastAsia="MS Gothic" w:hAnsi="MS Gothic"/>
          <w:rtl w:val="0"/>
        </w:rPr>
        <w:t xml:space="preserve">キフフ助成効果報告書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キフフ助成によって生まれた効果に関して、以下の通り報告します。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bookmarkStart w:colFirst="0" w:colLast="0" w:name="_9sazxhmo6aje" w:id="1"/>
      <w:bookmarkEnd w:id="1"/>
      <w:r w:rsidDel="00000000" w:rsidR="00000000" w:rsidRPr="00000000">
        <w:rPr>
          <w:rFonts w:ascii="MS Gothic" w:cs="MS Gothic" w:eastAsia="MS Gothic" w:hAnsi="MS Gothic"/>
          <w:rtl w:val="0"/>
        </w:rPr>
        <w:t xml:space="preserve">●寄付チラシ・封筒の使用状況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2580"/>
        <w:gridCol w:w="1515"/>
        <w:gridCol w:w="1500"/>
        <w:gridCol w:w="3435"/>
        <w:tblGridChange w:id="0">
          <w:tblGrid>
            <w:gridCol w:w="450"/>
            <w:gridCol w:w="2580"/>
            <w:gridCol w:w="1515"/>
            <w:gridCol w:w="1500"/>
            <w:gridCol w:w="3435"/>
          </w:tblGrid>
        </w:tblGridChange>
      </w:tblGrid>
      <w:tr>
        <w:trPr>
          <w:trHeight w:val="41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使用期間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　年　月　日〜　　　年　月　日</w:t>
            </w:r>
          </w:p>
        </w:tc>
      </w:tr>
      <w:tr>
        <w:trPr>
          <w:trHeight w:val="410" w:hRule="atLeast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内容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主な配布先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配布枚数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配布手段</w:t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チラシ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封筒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合計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※内容については行の追加が可能です。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※実施した冬募金活動に応じて、表をカスタマイズしていただいても構いません。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</w:rPr>
      </w:pPr>
      <w:bookmarkStart w:colFirst="0" w:colLast="0" w:name="_tm20or3w0xaa" w:id="2"/>
      <w:bookmarkEnd w:id="2"/>
      <w:r w:rsidDel="00000000" w:rsidR="00000000" w:rsidRPr="00000000">
        <w:rPr>
          <w:rFonts w:ascii="MS Gothic" w:cs="MS Gothic" w:eastAsia="MS Gothic" w:hAnsi="MS Gothic"/>
          <w:rtl w:val="0"/>
        </w:rPr>
        <w:t xml:space="preserve">●寄付の状況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通年の実績ではなく、今回の冬募金寄付チラシに絞ってお書きください。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4080"/>
        <w:gridCol w:w="4080"/>
        <w:tblGridChange w:id="0">
          <w:tblGrid>
            <w:gridCol w:w="1125"/>
            <w:gridCol w:w="4080"/>
            <w:gridCol w:w="4080"/>
          </w:tblGrid>
        </w:tblGridChange>
      </w:tblGrid>
      <w:tr>
        <w:trPr>
          <w:trHeight w:val="410" w:hRule="atLeast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目標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実績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寄付額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円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円</w:t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4080"/>
        <w:gridCol w:w="4080"/>
        <w:tblGridChange w:id="0">
          <w:tblGrid>
            <w:gridCol w:w="1125"/>
            <w:gridCol w:w="4080"/>
            <w:gridCol w:w="4080"/>
          </w:tblGrid>
        </w:tblGridChange>
      </w:tblGrid>
      <w:tr>
        <w:trPr>
          <w:trHeight w:val="410" w:hRule="atLeast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既存寄付者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新規寄付者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寄付額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円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円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寄付者数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人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人</w:t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寄付件数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件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件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</w:rPr>
      </w:pPr>
      <w:bookmarkStart w:colFirst="0" w:colLast="0" w:name="_j012shyfac69" w:id="3"/>
      <w:bookmarkEnd w:id="3"/>
      <w:r w:rsidDel="00000000" w:rsidR="00000000" w:rsidRPr="00000000">
        <w:rPr>
          <w:rFonts w:ascii="MS Gothic" w:cs="MS Gothic" w:eastAsia="MS Gothic" w:hAnsi="MS Gothic"/>
          <w:rtl w:val="0"/>
        </w:rPr>
        <w:t xml:space="preserve">●寄付以外の効果、成果</w:t>
      </w:r>
    </w:p>
    <w:p w:rsidR="00000000" w:rsidDel="00000000" w:rsidP="00000000" w:rsidRDefault="00000000" w:rsidRPr="00000000" w14:paraId="00000075">
      <w:pPr>
        <w:widowControl w:val="0"/>
        <w:spacing w:line="240" w:lineRule="auto"/>
        <w:jc w:val="both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今回の助成がもたらした、寄付以外の効果や成果がありましたらお書きください。</w:t>
      </w: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3825" w:hRule="atLeast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line="240" w:lineRule="auto"/>
        <w:jc w:val="both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both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</w:rPr>
      </w:pPr>
      <w:bookmarkStart w:colFirst="0" w:colLast="0" w:name="_qpa64ctfm1ns" w:id="4"/>
      <w:bookmarkEnd w:id="4"/>
      <w:r w:rsidDel="00000000" w:rsidR="00000000" w:rsidRPr="00000000">
        <w:rPr>
          <w:rFonts w:ascii="MS Gothic" w:cs="MS Gothic" w:eastAsia="MS Gothic" w:hAnsi="MS Gothic"/>
          <w:rtl w:val="0"/>
        </w:rPr>
        <w:t xml:space="preserve">●考察、所感</w:t>
      </w:r>
    </w:p>
    <w:tbl>
      <w:tblPr>
        <w:tblStyle w:val="Table5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6840"/>
        <w:tblGridChange w:id="0">
          <w:tblGrid>
            <w:gridCol w:w="2385"/>
            <w:gridCol w:w="6840"/>
          </w:tblGrid>
        </w:tblGridChange>
      </w:tblGrid>
      <w:tr>
        <w:trPr>
          <w:trHeight w:val="2265" w:hRule="atLeast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考察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（寄付チラシの効果についての要因や傾向などお書きください）</w:t>
            </w:r>
          </w:p>
        </w:tc>
      </w:tr>
      <w:tr>
        <w:trPr>
          <w:trHeight w:val="410" w:hRule="atLeast"/>
        </w:trPr>
        <w:tc>
          <w:tcPr>
            <w:vMerge w:val="restart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所感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（感想、ご意見、ご提案、メッセージなどご自由にお書きください）</w:t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bookmarkStart w:colFirst="0" w:colLast="0" w:name="_x0f782zctg4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（ご提出先）</w:t>
      </w:r>
    </w:p>
    <w:p w:rsidR="00000000" w:rsidDel="00000000" w:rsidP="00000000" w:rsidRDefault="00000000" w:rsidRPr="00000000" w14:paraId="0000008D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株式会社ガハハ　キフフ助成担当：林田</w:t>
      </w:r>
    </w:p>
    <w:p w:rsidR="00000000" w:rsidDel="00000000" w:rsidP="00000000" w:rsidRDefault="00000000" w:rsidRPr="00000000" w14:paraId="0000008E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Email：kifufu@gahaha.co.jp</w:t>
      </w:r>
    </w:p>
    <w:p w:rsidR="00000000" w:rsidDel="00000000" w:rsidP="00000000" w:rsidRDefault="00000000" w:rsidRPr="00000000" w14:paraId="0000008F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以上</w:t>
      </w:r>
    </w:p>
    <w:p w:rsidR="00000000" w:rsidDel="00000000" w:rsidP="00000000" w:rsidRDefault="00000000" w:rsidRPr="00000000" w14:paraId="00000091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